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A7D" w:rsidRDefault="00A91DE6">
      <w:pPr>
        <w:spacing w:before="19"/>
        <w:ind w:left="4204" w:right="1822" w:hanging="1967"/>
        <w:rPr>
          <w:sz w:val="28"/>
        </w:rPr>
      </w:pPr>
      <w:r>
        <w:rPr>
          <w:b/>
          <w:sz w:val="28"/>
        </w:rPr>
        <w:t xml:space="preserve">“Howling at the Moon” Illuman Cohort Intensives 2024 </w:t>
      </w:r>
      <w:r>
        <w:rPr>
          <w:sz w:val="28"/>
        </w:rPr>
        <w:t>Application</w:t>
      </w:r>
    </w:p>
    <w:p w:rsidR="00D1766B" w:rsidRDefault="00D1766B">
      <w:pPr>
        <w:pStyle w:val="BodyText"/>
        <w:spacing w:before="219"/>
        <w:ind w:left="544" w:right="1073"/>
      </w:pPr>
    </w:p>
    <w:p w:rsidR="00D1766B" w:rsidRDefault="00A91DE6">
      <w:pPr>
        <w:pStyle w:val="BodyText"/>
        <w:spacing w:before="219"/>
        <w:ind w:left="544" w:right="1073"/>
      </w:pPr>
      <w:r>
        <w:t xml:space="preserve">Please provide the following information, including a comprehensive response to each of the three “prompts” below.  </w:t>
      </w:r>
      <w:r w:rsidR="003C0B18">
        <w:t>S</w:t>
      </w:r>
      <w:r>
        <w:t xml:space="preserve">ubmit your application </w:t>
      </w:r>
      <w:r>
        <w:rPr>
          <w:b/>
        </w:rPr>
        <w:t>ASAP</w:t>
      </w:r>
      <w:r w:rsidR="003C0B18">
        <w:rPr>
          <w:b/>
        </w:rPr>
        <w:t xml:space="preserve"> </w:t>
      </w:r>
      <w:r w:rsidR="003C0B18" w:rsidRPr="003C0B18">
        <w:t>to John Lew at gjohnlew@gmail.com</w:t>
      </w:r>
      <w:r w:rsidRPr="003C0B18">
        <w:t>.</w:t>
      </w:r>
      <w:r>
        <w:t xml:space="preserve">  We will select from the first applications we receive.</w:t>
      </w:r>
      <w:r w:rsidR="003C0B18">
        <w:t xml:space="preserve">  Please inquire if you do not receive confirmation of receipt of your application within 2 days.  </w:t>
      </w:r>
      <w:r w:rsidR="00F8137C">
        <w:t xml:space="preserve">The tentative monthly schedule involves meetings in the first and third weeks of each month, most likely Tues evenings for council and/or Sat mornings for wanders. </w:t>
      </w:r>
    </w:p>
    <w:p w:rsidR="00F8137C" w:rsidRDefault="00F8137C">
      <w:pPr>
        <w:pStyle w:val="BodyText"/>
        <w:spacing w:before="219"/>
        <w:ind w:left="544" w:right="1073"/>
      </w:pPr>
      <w:bookmarkStart w:id="0" w:name="_GoBack"/>
      <w:bookmarkEnd w:id="0"/>
    </w:p>
    <w:p w:rsidR="00081A7D" w:rsidRDefault="00081A7D">
      <w:pPr>
        <w:pStyle w:val="BodyText"/>
        <w:spacing w:before="7"/>
        <w:rPr>
          <w:sz w:val="17"/>
        </w:rPr>
      </w:pPr>
    </w:p>
    <w:p w:rsidR="00081A7D" w:rsidRDefault="00081A7D">
      <w:pPr>
        <w:rPr>
          <w:sz w:val="17"/>
        </w:rPr>
        <w:sectPr w:rsidR="00081A7D">
          <w:footerReference w:type="default" r:id="rId7"/>
          <w:type w:val="continuous"/>
          <w:pgSz w:w="12240" w:h="15840"/>
          <w:pgMar w:top="1420" w:right="920" w:bottom="1240" w:left="960" w:header="720" w:footer="1058" w:gutter="0"/>
          <w:pgNumType w:start="1"/>
          <w:cols w:space="720"/>
        </w:sectPr>
      </w:pPr>
    </w:p>
    <w:p w:rsidR="00F25BA3" w:rsidRDefault="00A91DE6">
      <w:pPr>
        <w:pStyle w:val="BodyText"/>
        <w:tabs>
          <w:tab w:val="left" w:pos="3242"/>
          <w:tab w:val="left" w:pos="3571"/>
          <w:tab w:val="left" w:pos="4593"/>
          <w:tab w:val="left" w:pos="4639"/>
        </w:tabs>
        <w:spacing w:before="52" w:line="360" w:lineRule="auto"/>
        <w:ind w:left="480"/>
      </w:pPr>
      <w:r>
        <w:t>Name:</w:t>
      </w:r>
      <w:r w:rsidR="00F25BA3">
        <w:rPr>
          <w:u w:val="single"/>
        </w:rPr>
        <w:t xml:space="preserve">     </w:t>
      </w:r>
      <w:r>
        <w:rPr>
          <w:u w:val="single"/>
        </w:rPr>
        <w:tab/>
      </w:r>
      <w:r w:rsidR="00F25BA3">
        <w:rPr>
          <w:u w:val="single"/>
        </w:rPr>
        <w:t>____</w:t>
      </w:r>
      <w:r>
        <w:t xml:space="preserve"> </w:t>
      </w:r>
      <w:r w:rsidR="00092701">
        <w:t xml:space="preserve"> </w:t>
      </w:r>
    </w:p>
    <w:p w:rsidR="00081A7D" w:rsidRDefault="00A91DE6">
      <w:pPr>
        <w:pStyle w:val="BodyText"/>
        <w:tabs>
          <w:tab w:val="left" w:pos="3242"/>
          <w:tab w:val="left" w:pos="3571"/>
          <w:tab w:val="left" w:pos="4593"/>
          <w:tab w:val="left" w:pos="4639"/>
        </w:tabs>
        <w:spacing w:before="52" w:line="360" w:lineRule="auto"/>
        <w:ind w:left="480"/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</w:t>
      </w:r>
      <w:r>
        <w:rPr>
          <w:u w:val="single"/>
        </w:rPr>
        <w:tab/>
      </w:r>
      <w:r>
        <w:t>State: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Zip/Postal</w:t>
      </w:r>
      <w:r>
        <w:rPr>
          <w:spacing w:val="-3"/>
        </w:rPr>
        <w:t xml:space="preserve"> </w:t>
      </w:r>
      <w:r>
        <w:t>Code: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81A7D" w:rsidRDefault="00A91DE6">
      <w:pPr>
        <w:pStyle w:val="BodyText"/>
        <w:tabs>
          <w:tab w:val="left" w:pos="3520"/>
          <w:tab w:val="left" w:pos="3614"/>
          <w:tab w:val="left" w:pos="4537"/>
        </w:tabs>
        <w:spacing w:before="52" w:line="360" w:lineRule="auto"/>
        <w:ind w:left="480" w:right="780"/>
      </w:pPr>
      <w:r>
        <w:br w:type="column"/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application: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phone/text: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81A7D" w:rsidRDefault="00A91DE6">
      <w:pPr>
        <w:pStyle w:val="BodyText"/>
        <w:tabs>
          <w:tab w:val="left" w:pos="4602"/>
        </w:tabs>
        <w:spacing w:line="293" w:lineRule="exact"/>
        <w:ind w:left="480"/>
      </w:pPr>
      <w:r>
        <w:t>email: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1A7D" w:rsidRDefault="00081A7D">
      <w:pPr>
        <w:spacing w:line="293" w:lineRule="exact"/>
        <w:sectPr w:rsidR="00081A7D">
          <w:type w:val="continuous"/>
          <w:pgSz w:w="12240" w:h="15840"/>
          <w:pgMar w:top="1420" w:right="920" w:bottom="1240" w:left="960" w:header="720" w:footer="720" w:gutter="0"/>
          <w:cols w:num="2" w:space="720" w:equalWidth="0">
            <w:col w:w="4676" w:space="364"/>
            <w:col w:w="5320"/>
          </w:cols>
        </w:sectPr>
      </w:pPr>
    </w:p>
    <w:p w:rsidR="00081A7D" w:rsidRDefault="00081A7D">
      <w:pPr>
        <w:pStyle w:val="BodyText"/>
        <w:rPr>
          <w:sz w:val="20"/>
        </w:rPr>
      </w:pPr>
    </w:p>
    <w:p w:rsidR="00092701" w:rsidRDefault="00092701" w:rsidP="00092701">
      <w:pPr>
        <w:pStyle w:val="BodyText"/>
        <w:rPr>
          <w:sz w:val="20"/>
        </w:rPr>
      </w:pPr>
    </w:p>
    <w:p w:rsidR="00092701" w:rsidRDefault="00F25BA3" w:rsidP="00092701">
      <w:pPr>
        <w:spacing w:before="187"/>
        <w:ind w:right="427"/>
        <w:rPr>
          <w:sz w:val="1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58420</wp:posOffset>
                </wp:positionV>
                <wp:extent cx="6541135" cy="1379855"/>
                <wp:effectExtent l="14605" t="10160" r="6985" b="1016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1135" cy="137985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98CE8" id="Rectangle 15" o:spid="_x0000_s1026" style="position:absolute;margin-left:-5.6pt;margin-top:4.6pt;width:515.05pt;height:10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" filled="f" strokecolor="black [3213]" strokeweight="1pt"/>
            </w:pict>
          </mc:Fallback>
        </mc:AlternateContent>
      </w:r>
      <w:r w:rsidR="00092701">
        <w:rPr>
          <w:sz w:val="24"/>
        </w:rPr>
        <w:t xml:space="preserve">The normative cost for the online program is $375. Financial assistance is available based on personal need.  Please check the appropriate box below </w:t>
      </w:r>
      <w:r w:rsidR="00092701">
        <w:rPr>
          <w:sz w:val="18"/>
        </w:rPr>
        <w:t>(Do not make payment at this time).</w:t>
      </w:r>
    </w:p>
    <w:p w:rsidR="00092701" w:rsidRDefault="00092701" w:rsidP="00092701">
      <w:pPr>
        <w:spacing w:before="187"/>
        <w:ind w:right="427"/>
        <w:rPr>
          <w:sz w:val="18"/>
        </w:rPr>
      </w:pPr>
    </w:p>
    <w:p w:rsidR="00092701" w:rsidRDefault="00092701" w:rsidP="00092701">
      <w:pPr>
        <w:spacing w:before="1"/>
        <w:ind w:right="10"/>
        <w:rPr>
          <w:sz w:val="24"/>
        </w:rPr>
      </w:pPr>
      <w:r>
        <w:rPr>
          <w:sz w:val="24"/>
        </w:rPr>
        <w:t xml:space="preserve">___   I wish to apply for financial assistance (Please propose an amount you can afford $_____). </w:t>
      </w:r>
    </w:p>
    <w:p w:rsidR="00092701" w:rsidRDefault="00092701" w:rsidP="00092701">
      <w:pPr>
        <w:spacing w:before="1"/>
        <w:ind w:right="5563"/>
        <w:rPr>
          <w:sz w:val="24"/>
        </w:rPr>
      </w:pPr>
      <w:r>
        <w:rPr>
          <w:sz w:val="24"/>
        </w:rPr>
        <w:t>___   I do not need financial assistance.</w:t>
      </w:r>
    </w:p>
    <w:p w:rsidR="00092701" w:rsidRDefault="00092701" w:rsidP="00092701">
      <w:pPr>
        <w:tabs>
          <w:tab w:val="left" w:pos="4144"/>
          <w:tab w:val="left" w:pos="4893"/>
          <w:tab w:val="left" w:pos="5644"/>
          <w:tab w:val="left" w:pos="6462"/>
          <w:tab w:val="left" w:pos="7965"/>
        </w:tabs>
        <w:rPr>
          <w:sz w:val="24"/>
        </w:rPr>
      </w:pPr>
      <w:r>
        <w:rPr>
          <w:sz w:val="24"/>
        </w:rPr>
        <w:t xml:space="preserve">     ___   I wish to donate</w:t>
      </w:r>
      <w:r>
        <w:rPr>
          <w:spacing w:val="-8"/>
          <w:sz w:val="24"/>
        </w:rPr>
        <w:t xml:space="preserve"> </w:t>
      </w:r>
      <w:r>
        <w:rPr>
          <w:sz w:val="24"/>
        </w:rPr>
        <w:t>an additional:    ___$</w:t>
      </w:r>
      <w:proofErr w:type="gramStart"/>
      <w:r>
        <w:rPr>
          <w:sz w:val="24"/>
        </w:rPr>
        <w:t>25,  _</w:t>
      </w:r>
      <w:proofErr w:type="gramEnd"/>
      <w:r>
        <w:rPr>
          <w:sz w:val="24"/>
        </w:rPr>
        <w:t>__$50,  ___$100  ___other</w:t>
      </w:r>
      <w:r>
        <w:rPr>
          <w:spacing w:val="-3"/>
          <w:sz w:val="24"/>
        </w:rPr>
        <w:t xml:space="preserve"> </w:t>
      </w:r>
      <w:r>
        <w:rPr>
          <w:sz w:val="24"/>
        </w:rPr>
        <w:t>($</w:t>
      </w:r>
      <w:r>
        <w:rPr>
          <w:sz w:val="24"/>
          <w:u w:val="single"/>
        </w:rPr>
        <w:t>____</w:t>
      </w:r>
      <w:r>
        <w:rPr>
          <w:sz w:val="24"/>
        </w:rPr>
        <w:t>)  above the</w:t>
      </w:r>
      <w:r>
        <w:rPr>
          <w:spacing w:val="-3"/>
          <w:sz w:val="24"/>
        </w:rPr>
        <w:t xml:space="preserve"> </w:t>
      </w:r>
      <w:r>
        <w:rPr>
          <w:sz w:val="24"/>
        </w:rPr>
        <w:t>$375.</w:t>
      </w:r>
    </w:p>
    <w:p w:rsidR="00092701" w:rsidRDefault="00092701">
      <w:pPr>
        <w:pStyle w:val="BodyText"/>
        <w:rPr>
          <w:sz w:val="20"/>
        </w:rPr>
      </w:pPr>
    </w:p>
    <w:p w:rsidR="00092701" w:rsidRDefault="00092701" w:rsidP="00086FC2"/>
    <w:p w:rsidR="00A228C1" w:rsidRDefault="00A228C1" w:rsidP="00086FC2"/>
    <w:p w:rsidR="00092701" w:rsidRDefault="00092701" w:rsidP="00086FC2"/>
    <w:p w:rsidR="00081A7D" w:rsidRDefault="00A91DE6" w:rsidP="00086FC2">
      <w:r>
        <w:t>Please respond to the prompts below:</w:t>
      </w:r>
    </w:p>
    <w:p w:rsidR="00081A7D" w:rsidRDefault="00081A7D" w:rsidP="00086FC2"/>
    <w:p w:rsidR="00081A7D" w:rsidRDefault="00086FC2" w:rsidP="00086FC2">
      <w:r>
        <w:t xml:space="preserve">1.  </w:t>
      </w:r>
      <w:r w:rsidR="00A91DE6">
        <w:t>Describe previous inner work training that you may have done. This may be in the form of retreats, seminars, MROP, or other personal work.  (“None” is perfectly acceptable.)</w:t>
      </w:r>
    </w:p>
    <w:p w:rsidR="00081A7D" w:rsidRDefault="00081A7D" w:rsidP="00086FC2"/>
    <w:p w:rsidR="00092701" w:rsidRDefault="00092701" w:rsidP="00086FC2"/>
    <w:p w:rsidR="00F25BA3" w:rsidRDefault="00F25BA3" w:rsidP="00086FC2"/>
    <w:p w:rsidR="00F25BA3" w:rsidRDefault="00F25BA3" w:rsidP="00086FC2"/>
    <w:p w:rsidR="00F25BA3" w:rsidRDefault="00F25BA3" w:rsidP="00086FC2"/>
    <w:p w:rsidR="00F25BA3" w:rsidRDefault="00F25BA3" w:rsidP="00086FC2"/>
    <w:p w:rsidR="00F25BA3" w:rsidRDefault="00F25BA3" w:rsidP="00086FC2"/>
    <w:p w:rsidR="00F25BA3" w:rsidRDefault="00F25BA3" w:rsidP="00086FC2"/>
    <w:p w:rsidR="00D1766B" w:rsidRDefault="00D1766B" w:rsidP="00086FC2"/>
    <w:p w:rsidR="00D1766B" w:rsidRDefault="00D1766B" w:rsidP="00086FC2"/>
    <w:p w:rsidR="00092701" w:rsidRDefault="00086FC2" w:rsidP="00086FC2">
      <w:r>
        <w:t xml:space="preserve">2.  </w:t>
      </w:r>
      <w:r w:rsidR="00092701">
        <w:t>How familiar are you with the work of Animas Valley Institute, and in particular the book "Wild Mind" by Bill</w:t>
      </w:r>
      <w:r w:rsidR="00092701">
        <w:rPr>
          <w:spacing w:val="1"/>
        </w:rPr>
        <w:t xml:space="preserve"> </w:t>
      </w:r>
      <w:r w:rsidR="00092701">
        <w:t>Plotkin?</w:t>
      </w:r>
    </w:p>
    <w:p w:rsidR="00092701" w:rsidRDefault="00092701" w:rsidP="00086FC2">
      <w:pPr>
        <w:rPr>
          <w:sz w:val="24"/>
        </w:rPr>
      </w:pPr>
    </w:p>
    <w:p w:rsidR="00086FC2" w:rsidRDefault="00086FC2" w:rsidP="00086FC2">
      <w:pPr>
        <w:rPr>
          <w:sz w:val="24"/>
        </w:rPr>
      </w:pPr>
    </w:p>
    <w:p w:rsidR="00F25BA3" w:rsidRDefault="00F25BA3" w:rsidP="00086FC2"/>
    <w:p w:rsidR="00F25BA3" w:rsidRDefault="00F25BA3" w:rsidP="00086FC2"/>
    <w:p w:rsidR="00F25BA3" w:rsidRDefault="00F25BA3" w:rsidP="00086FC2"/>
    <w:p w:rsidR="00F25BA3" w:rsidRDefault="00F25BA3" w:rsidP="00086FC2"/>
    <w:p w:rsidR="00F25BA3" w:rsidRDefault="00F25BA3" w:rsidP="00086FC2"/>
    <w:p w:rsidR="00D1766B" w:rsidRDefault="00D1766B" w:rsidP="00086FC2"/>
    <w:p w:rsidR="00E0576D" w:rsidRDefault="00E0576D" w:rsidP="00086FC2"/>
    <w:p w:rsidR="00E0576D" w:rsidRDefault="00E0576D" w:rsidP="00086FC2"/>
    <w:p w:rsidR="00092701" w:rsidRDefault="00086FC2" w:rsidP="00086FC2">
      <w:r>
        <w:t xml:space="preserve">3.  </w:t>
      </w:r>
      <w:r w:rsidR="00092701">
        <w:t xml:space="preserve">Why do you feel this is the right time in your life to pursue the work of the Howling </w:t>
      </w:r>
      <w:proofErr w:type="gramStart"/>
      <w:r w:rsidR="00092701">
        <w:t>Cohorts?(</w:t>
      </w:r>
      <w:proofErr w:type="gramEnd"/>
      <w:r w:rsidR="00092701">
        <w:t xml:space="preserve">What have you been tracking in your life that’s becoming meaningful at this time? What life issues are coming up for you?  What </w:t>
      </w:r>
      <w:proofErr w:type="spellStart"/>
      <w:r w:rsidR="00092701">
        <w:t>in</w:t>
      </w:r>
      <w:proofErr w:type="spellEnd"/>
      <w:r w:rsidR="00092701">
        <w:t xml:space="preserve"> you is stirring at a deep, but perhaps barely conscious, level?)</w:t>
      </w:r>
    </w:p>
    <w:p w:rsidR="00092701" w:rsidRDefault="00092701" w:rsidP="00086FC2">
      <w:pPr>
        <w:rPr>
          <w:sz w:val="24"/>
        </w:rPr>
      </w:pPr>
    </w:p>
    <w:p w:rsidR="00092701" w:rsidRDefault="00092701" w:rsidP="00086FC2">
      <w:pPr>
        <w:rPr>
          <w:sz w:val="24"/>
        </w:rPr>
      </w:pPr>
    </w:p>
    <w:p w:rsidR="00F25BA3" w:rsidRDefault="00F25BA3" w:rsidP="00086FC2">
      <w:pPr>
        <w:rPr>
          <w:sz w:val="24"/>
        </w:rPr>
      </w:pPr>
    </w:p>
    <w:p w:rsidR="00F25BA3" w:rsidRDefault="00F25BA3" w:rsidP="00086FC2">
      <w:pPr>
        <w:rPr>
          <w:sz w:val="24"/>
        </w:rPr>
      </w:pPr>
    </w:p>
    <w:p w:rsidR="00F25BA3" w:rsidRDefault="00F25BA3" w:rsidP="00086FC2">
      <w:pPr>
        <w:rPr>
          <w:sz w:val="24"/>
        </w:rPr>
      </w:pPr>
    </w:p>
    <w:p w:rsidR="00F25BA3" w:rsidRDefault="00F25BA3" w:rsidP="00086FC2">
      <w:pPr>
        <w:rPr>
          <w:sz w:val="24"/>
        </w:rPr>
      </w:pPr>
    </w:p>
    <w:p w:rsidR="00F25BA3" w:rsidRDefault="00F25BA3" w:rsidP="00086FC2">
      <w:pPr>
        <w:rPr>
          <w:sz w:val="24"/>
        </w:rPr>
      </w:pPr>
    </w:p>
    <w:p w:rsidR="00F25BA3" w:rsidRDefault="00F25BA3" w:rsidP="00086FC2">
      <w:pPr>
        <w:rPr>
          <w:sz w:val="24"/>
        </w:rPr>
      </w:pPr>
    </w:p>
    <w:p w:rsidR="00F25BA3" w:rsidRDefault="00F25BA3" w:rsidP="00086FC2">
      <w:pPr>
        <w:rPr>
          <w:sz w:val="24"/>
        </w:rPr>
      </w:pPr>
    </w:p>
    <w:p w:rsidR="00F25BA3" w:rsidRDefault="00F25BA3" w:rsidP="00086FC2">
      <w:pPr>
        <w:rPr>
          <w:sz w:val="24"/>
        </w:rPr>
      </w:pPr>
    </w:p>
    <w:p w:rsidR="00F25BA3" w:rsidRDefault="00F25BA3" w:rsidP="00086FC2">
      <w:pPr>
        <w:rPr>
          <w:sz w:val="24"/>
        </w:rPr>
      </w:pPr>
    </w:p>
    <w:p w:rsidR="00F25BA3" w:rsidRDefault="00F25BA3" w:rsidP="00086FC2">
      <w:pPr>
        <w:rPr>
          <w:sz w:val="24"/>
        </w:rPr>
      </w:pPr>
    </w:p>
    <w:p w:rsidR="00E0576D" w:rsidRDefault="00E0576D" w:rsidP="00086FC2">
      <w:pPr>
        <w:rPr>
          <w:sz w:val="24"/>
        </w:rPr>
      </w:pPr>
    </w:p>
    <w:p w:rsidR="00E0576D" w:rsidRDefault="00E0576D" w:rsidP="00086FC2">
      <w:pPr>
        <w:rPr>
          <w:sz w:val="24"/>
        </w:rPr>
      </w:pPr>
    </w:p>
    <w:p w:rsidR="00092701" w:rsidRDefault="00086FC2" w:rsidP="00086FC2">
      <w:pPr>
        <w:rPr>
          <w:sz w:val="24"/>
        </w:rPr>
      </w:pPr>
      <w:r>
        <w:rPr>
          <w:sz w:val="24"/>
        </w:rPr>
        <w:t xml:space="preserve">4.  </w:t>
      </w:r>
      <w:r w:rsidR="00092701">
        <w:rPr>
          <w:sz w:val="24"/>
        </w:rPr>
        <w:t>How do you hope your experience and training in the Cohorts will manifest and enhance your life, including your world around</w:t>
      </w:r>
      <w:r w:rsidR="00092701">
        <w:rPr>
          <w:spacing w:val="30"/>
          <w:sz w:val="24"/>
        </w:rPr>
        <w:t xml:space="preserve"> </w:t>
      </w:r>
      <w:r w:rsidR="00092701">
        <w:rPr>
          <w:sz w:val="24"/>
        </w:rPr>
        <w:t>you?</w:t>
      </w:r>
    </w:p>
    <w:p w:rsidR="00092701" w:rsidRDefault="00092701" w:rsidP="00086FC2">
      <w:pPr>
        <w:rPr>
          <w:sz w:val="24"/>
        </w:rPr>
      </w:pPr>
    </w:p>
    <w:p w:rsidR="00092701" w:rsidRDefault="00092701" w:rsidP="00086FC2">
      <w:pPr>
        <w:rPr>
          <w:sz w:val="24"/>
        </w:rPr>
      </w:pPr>
    </w:p>
    <w:sectPr w:rsidR="00092701" w:rsidSect="00086FC2">
      <w:type w:val="continuous"/>
      <w:pgSz w:w="12240" w:h="15840"/>
      <w:pgMar w:top="1420" w:right="920" w:bottom="124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974" w:rsidRDefault="00A96974">
      <w:r>
        <w:separator/>
      </w:r>
    </w:p>
  </w:endnote>
  <w:endnote w:type="continuationSeparator" w:id="0">
    <w:p w:rsidR="00A96974" w:rsidRDefault="00A9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A7D" w:rsidRDefault="00F25BA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3821430</wp:posOffset>
              </wp:positionH>
              <wp:positionV relativeFrom="page">
                <wp:posOffset>9246870</wp:posOffset>
              </wp:positionV>
              <wp:extent cx="128270" cy="177800"/>
              <wp:effectExtent l="190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1A7D" w:rsidRDefault="00A91DE6">
                          <w:pPr>
                            <w:pStyle w:val="BodyText"/>
                            <w:spacing w:line="26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9pt;margin-top:728.1pt;width:10.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" filled="f" stroked="f">
              <v:textbox inset="0,0,0,0">
                <w:txbxContent>
                  <w:p w:rsidR="00081A7D" w:rsidRDefault="00A91DE6">
                    <w:pPr>
                      <w:pStyle w:val="BodyText"/>
                      <w:spacing w:line="26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974" w:rsidRDefault="00A96974">
      <w:r>
        <w:separator/>
      </w:r>
    </w:p>
  </w:footnote>
  <w:footnote w:type="continuationSeparator" w:id="0">
    <w:p w:rsidR="00A96974" w:rsidRDefault="00A96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969E7"/>
    <w:multiLevelType w:val="hybridMultilevel"/>
    <w:tmpl w:val="1696CF18"/>
    <w:lvl w:ilvl="0" w:tplc="8A9AC3E8">
      <w:start w:val="1"/>
      <w:numFmt w:val="decimal"/>
      <w:lvlText w:val="%1."/>
      <w:lvlJc w:val="left"/>
      <w:pPr>
        <w:ind w:left="447" w:hanging="360"/>
        <w:jc w:val="right"/>
      </w:pPr>
      <w:rPr>
        <w:rFonts w:ascii="Calibri" w:eastAsia="Calibri" w:hAnsi="Calibri" w:cs="Calibri" w:hint="default"/>
        <w:spacing w:val="-5"/>
        <w:w w:val="100"/>
        <w:sz w:val="24"/>
        <w:szCs w:val="24"/>
      </w:rPr>
    </w:lvl>
    <w:lvl w:ilvl="1" w:tplc="33FEE850">
      <w:numFmt w:val="bullet"/>
      <w:lvlText w:val="•"/>
      <w:lvlJc w:val="left"/>
      <w:pPr>
        <w:ind w:left="1432" w:hanging="360"/>
      </w:pPr>
      <w:rPr>
        <w:rFonts w:hint="default"/>
      </w:rPr>
    </w:lvl>
    <w:lvl w:ilvl="2" w:tplc="F75AFABC"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C5D4F672">
      <w:numFmt w:val="bullet"/>
      <w:lvlText w:val="•"/>
      <w:lvlJc w:val="left"/>
      <w:pPr>
        <w:ind w:left="3416" w:hanging="360"/>
      </w:pPr>
      <w:rPr>
        <w:rFonts w:hint="default"/>
      </w:rPr>
    </w:lvl>
    <w:lvl w:ilvl="4" w:tplc="0EA8A2A8"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B57E11A8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CBB6870E">
      <w:numFmt w:val="bullet"/>
      <w:lvlText w:val="•"/>
      <w:lvlJc w:val="left"/>
      <w:pPr>
        <w:ind w:left="6392" w:hanging="360"/>
      </w:pPr>
      <w:rPr>
        <w:rFonts w:hint="default"/>
      </w:rPr>
    </w:lvl>
    <w:lvl w:ilvl="7" w:tplc="C11A89F4">
      <w:numFmt w:val="bullet"/>
      <w:lvlText w:val="•"/>
      <w:lvlJc w:val="left"/>
      <w:pPr>
        <w:ind w:left="7384" w:hanging="360"/>
      </w:pPr>
      <w:rPr>
        <w:rFonts w:hint="default"/>
      </w:rPr>
    </w:lvl>
    <w:lvl w:ilvl="8" w:tplc="CE80868A">
      <w:numFmt w:val="bullet"/>
      <w:lvlText w:val="•"/>
      <w:lvlJc w:val="left"/>
      <w:pPr>
        <w:ind w:left="8376" w:hanging="360"/>
      </w:pPr>
      <w:rPr>
        <w:rFonts w:hint="default"/>
      </w:rPr>
    </w:lvl>
  </w:abstractNum>
  <w:abstractNum w:abstractNumId="1" w15:restartNumberingAfterBreak="0">
    <w:nsid w:val="2DF70949"/>
    <w:multiLevelType w:val="hybridMultilevel"/>
    <w:tmpl w:val="E6B685F0"/>
    <w:lvl w:ilvl="0" w:tplc="DB9A3170">
      <w:start w:val="2"/>
      <w:numFmt w:val="decimal"/>
      <w:lvlText w:val="%1."/>
      <w:lvlJc w:val="left"/>
      <w:pPr>
        <w:ind w:left="361" w:hanging="361"/>
        <w:jc w:val="right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1" w:tplc="E596679E">
      <w:numFmt w:val="bullet"/>
      <w:lvlText w:val="•"/>
      <w:lvlJc w:val="left"/>
      <w:pPr>
        <w:ind w:left="1424" w:hanging="361"/>
      </w:pPr>
      <w:rPr>
        <w:rFonts w:hint="default"/>
      </w:rPr>
    </w:lvl>
    <w:lvl w:ilvl="2" w:tplc="9094F168">
      <w:numFmt w:val="bullet"/>
      <w:lvlText w:val="•"/>
      <w:lvlJc w:val="left"/>
      <w:pPr>
        <w:ind w:left="2494" w:hanging="361"/>
      </w:pPr>
      <w:rPr>
        <w:rFonts w:hint="default"/>
      </w:rPr>
    </w:lvl>
    <w:lvl w:ilvl="3" w:tplc="DFE62672">
      <w:numFmt w:val="bullet"/>
      <w:lvlText w:val="•"/>
      <w:lvlJc w:val="left"/>
      <w:pPr>
        <w:ind w:left="3564" w:hanging="361"/>
      </w:pPr>
      <w:rPr>
        <w:rFonts w:hint="default"/>
      </w:rPr>
    </w:lvl>
    <w:lvl w:ilvl="4" w:tplc="6B02BDC4">
      <w:numFmt w:val="bullet"/>
      <w:lvlText w:val="•"/>
      <w:lvlJc w:val="left"/>
      <w:pPr>
        <w:ind w:left="4634" w:hanging="361"/>
      </w:pPr>
      <w:rPr>
        <w:rFonts w:hint="default"/>
      </w:rPr>
    </w:lvl>
    <w:lvl w:ilvl="5" w:tplc="AC942C24">
      <w:numFmt w:val="bullet"/>
      <w:lvlText w:val="•"/>
      <w:lvlJc w:val="left"/>
      <w:pPr>
        <w:ind w:left="5704" w:hanging="361"/>
      </w:pPr>
      <w:rPr>
        <w:rFonts w:hint="default"/>
      </w:rPr>
    </w:lvl>
    <w:lvl w:ilvl="6" w:tplc="E1D41196">
      <w:numFmt w:val="bullet"/>
      <w:lvlText w:val="•"/>
      <w:lvlJc w:val="left"/>
      <w:pPr>
        <w:ind w:left="6774" w:hanging="361"/>
      </w:pPr>
      <w:rPr>
        <w:rFonts w:hint="default"/>
      </w:rPr>
    </w:lvl>
    <w:lvl w:ilvl="7" w:tplc="279E4610">
      <w:numFmt w:val="bullet"/>
      <w:lvlText w:val="•"/>
      <w:lvlJc w:val="left"/>
      <w:pPr>
        <w:ind w:left="7844" w:hanging="361"/>
      </w:pPr>
      <w:rPr>
        <w:rFonts w:hint="default"/>
      </w:rPr>
    </w:lvl>
    <w:lvl w:ilvl="8" w:tplc="34AAE060">
      <w:numFmt w:val="bullet"/>
      <w:lvlText w:val="•"/>
      <w:lvlJc w:val="left"/>
      <w:pPr>
        <w:ind w:left="8914" w:hanging="361"/>
      </w:pPr>
      <w:rPr>
        <w:rFonts w:hint="default"/>
      </w:rPr>
    </w:lvl>
  </w:abstractNum>
  <w:abstractNum w:abstractNumId="2" w15:restartNumberingAfterBreak="0">
    <w:nsid w:val="3477744A"/>
    <w:multiLevelType w:val="hybridMultilevel"/>
    <w:tmpl w:val="1696CF18"/>
    <w:lvl w:ilvl="0" w:tplc="8A9AC3E8">
      <w:start w:val="1"/>
      <w:numFmt w:val="decimal"/>
      <w:lvlText w:val="%1."/>
      <w:lvlJc w:val="left"/>
      <w:pPr>
        <w:ind w:left="447" w:hanging="360"/>
        <w:jc w:val="right"/>
      </w:pPr>
      <w:rPr>
        <w:rFonts w:ascii="Calibri" w:eastAsia="Calibri" w:hAnsi="Calibri" w:cs="Calibri" w:hint="default"/>
        <w:spacing w:val="-5"/>
        <w:w w:val="100"/>
        <w:sz w:val="24"/>
        <w:szCs w:val="24"/>
      </w:rPr>
    </w:lvl>
    <w:lvl w:ilvl="1" w:tplc="33FEE850">
      <w:numFmt w:val="bullet"/>
      <w:lvlText w:val="•"/>
      <w:lvlJc w:val="left"/>
      <w:pPr>
        <w:ind w:left="1432" w:hanging="360"/>
      </w:pPr>
      <w:rPr>
        <w:rFonts w:hint="default"/>
      </w:rPr>
    </w:lvl>
    <w:lvl w:ilvl="2" w:tplc="F75AFABC"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C5D4F672">
      <w:numFmt w:val="bullet"/>
      <w:lvlText w:val="•"/>
      <w:lvlJc w:val="left"/>
      <w:pPr>
        <w:ind w:left="3416" w:hanging="360"/>
      </w:pPr>
      <w:rPr>
        <w:rFonts w:hint="default"/>
      </w:rPr>
    </w:lvl>
    <w:lvl w:ilvl="4" w:tplc="0EA8A2A8"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B57E11A8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CBB6870E">
      <w:numFmt w:val="bullet"/>
      <w:lvlText w:val="•"/>
      <w:lvlJc w:val="left"/>
      <w:pPr>
        <w:ind w:left="6392" w:hanging="360"/>
      </w:pPr>
      <w:rPr>
        <w:rFonts w:hint="default"/>
      </w:rPr>
    </w:lvl>
    <w:lvl w:ilvl="7" w:tplc="C11A89F4">
      <w:numFmt w:val="bullet"/>
      <w:lvlText w:val="•"/>
      <w:lvlJc w:val="left"/>
      <w:pPr>
        <w:ind w:left="7384" w:hanging="360"/>
      </w:pPr>
      <w:rPr>
        <w:rFonts w:hint="default"/>
      </w:rPr>
    </w:lvl>
    <w:lvl w:ilvl="8" w:tplc="CE80868A">
      <w:numFmt w:val="bullet"/>
      <w:lvlText w:val="•"/>
      <w:lvlJc w:val="left"/>
      <w:pPr>
        <w:ind w:left="8376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A7D"/>
    <w:rsid w:val="00081A7D"/>
    <w:rsid w:val="00086FC2"/>
    <w:rsid w:val="00092701"/>
    <w:rsid w:val="003C0B18"/>
    <w:rsid w:val="00A228C1"/>
    <w:rsid w:val="00A91DE6"/>
    <w:rsid w:val="00A96974"/>
    <w:rsid w:val="00D1766B"/>
    <w:rsid w:val="00E0576D"/>
    <w:rsid w:val="00E46182"/>
    <w:rsid w:val="00F25BA3"/>
    <w:rsid w:val="00F8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36444"/>
  <w15:docId w15:val="{C1D4A518-F0EB-4534-97D2-4A31E449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8" w:lineRule="exact"/>
      <w:ind w:left="107" w:right="10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Lew</dc:creator>
  <cp:lastModifiedBy>John Lew</cp:lastModifiedBy>
  <cp:revision>8</cp:revision>
  <dcterms:created xsi:type="dcterms:W3CDTF">2023-12-08T00:25:00Z</dcterms:created>
  <dcterms:modified xsi:type="dcterms:W3CDTF">2023-12-09T03:39:00Z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2023-12-08T00:00:00Z</vt:filetime>
  </property>
</Properties>
</file>